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Fonts w:ascii="Gill Sans"/>
          <w:b w:val="1"/>
          <w:bCs w:val="1"/>
          <w:sz w:val="24"/>
          <w:szCs w:val="24"/>
          <w:u w:color="000000"/>
          <w:shd w:val="clear" w:color="auto" w:fill="ffffff"/>
          <w:rtl w:val="0"/>
          <w:lang w:val="es-ES_tradnl"/>
        </w:rPr>
        <w:t>Marie Epiney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" w:cs="Gill Sans" w:hAnsi="Gill Sans" w:eastAsia="Gill Sans"/>
          <w:b w:val="1"/>
          <w:bCs w:val="1"/>
          <w:sz w:val="20"/>
          <w:szCs w:val="20"/>
          <w:u w:color="000000"/>
          <w:shd w:val="clear" w:color="auto" w:fill="ffffff"/>
        </w:rPr>
      </w:pP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>Na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>t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>ional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>it</w:t>
      </w:r>
      <w:r>
        <w:rPr>
          <w:rFonts w:hAnsi="Gill Sans Light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>s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fr-FR"/>
        </w:rPr>
        <w:t xml:space="preserve"> sui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>sse et fran</w:t>
      </w:r>
      <w:r>
        <w:rPr>
          <w:rFonts w:hAnsi="Gill Sans Light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ç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>aise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  <w:shd w:val="clear" w:color="auto" w:fill="ffffff"/>
        </w:rPr>
      </w:pP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>N</w:t>
      </w:r>
      <w:r>
        <w:rPr>
          <w:rFonts w:hAnsi="Gill Sans Light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>e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>le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 xml:space="preserve"> 12.11.1983 </w:t>
      </w:r>
      <w:r>
        <w:rPr>
          <w:rFonts w:hAnsi="Gill Sans Light" w:hint="default"/>
          <w:sz w:val="20"/>
          <w:szCs w:val="20"/>
          <w:u w:color="000000"/>
          <w:shd w:val="clear" w:color="auto" w:fill="ffffff"/>
          <w:rtl w:val="0"/>
          <w:lang w:val="es-ES_tradnl"/>
        </w:rPr>
        <w:t xml:space="preserve">à 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>Gen</w:t>
      </w:r>
      <w:r>
        <w:rPr>
          <w:rFonts w:hAnsi="Gill Sans Light" w:hint="default"/>
          <w:sz w:val="20"/>
          <w:szCs w:val="20"/>
          <w:u w:color="000000"/>
          <w:shd w:val="clear" w:color="auto" w:fill="ffffff"/>
          <w:rtl w:val="0"/>
          <w:lang w:val="es-ES_tradnl"/>
        </w:rPr>
        <w:t>è</w:t>
      </w: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es-ES_tradnl"/>
        </w:rPr>
        <w:t>ve, Suisse.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  <w:u w:color="000000"/>
          <w:shd w:val="clear" w:color="auto" w:fill="ffffff"/>
        </w:rPr>
      </w:pPr>
      <w:r>
        <w:rPr>
          <w:rFonts w:ascii="Gill Sans Light"/>
          <w:sz w:val="20"/>
          <w:szCs w:val="20"/>
          <w:u w:color="000000"/>
          <w:shd w:val="clear" w:color="auto" w:fill="ffffff"/>
          <w:rtl w:val="0"/>
          <w:lang w:val="pt-PT"/>
        </w:rPr>
        <w:t xml:space="preserve">marie.epiney@gmail.com  </w:t>
      </w:r>
    </w:p>
    <w:p>
      <w:pPr>
        <w:pStyle w:val="Cuerpo A"/>
        <w:rPr>
          <w:rFonts w:ascii="Corbel" w:cs="Corbel" w:hAnsi="Corbel" w:eastAsia="Corbel"/>
          <w:color w:val="000000"/>
          <w:spacing w:val="0"/>
          <w:position w:val="0"/>
          <w:sz w:val="24"/>
          <w:szCs w:val="24"/>
          <w:u w:color="000000"/>
          <w:shd w:val="clear" w:color="auto" w:fill="ffffff"/>
        </w:rPr>
      </w:pPr>
      <w:r>
        <w:rPr>
          <w:rFonts w:ascii="Corbel" w:cs="Corbel" w:hAnsi="Corbel" w:eastAsia="Corbel"/>
          <w:sz w:val="20"/>
          <w:szCs w:val="20"/>
          <w:u w:color="000000"/>
          <w:shd w:val="clear" w:color="auto" w:fill="ffffff"/>
          <w:rtl w:val="0"/>
          <w:lang w:val="es-ES_tradnl"/>
        </w:rPr>
        <w:t xml:space="preserve">635 70 77 76       </w:t>
      </w:r>
      <w:r>
        <w:rPr>
          <w:rFonts w:ascii="Corbel" w:cs="Corbel" w:hAnsi="Corbel" w:eastAsia="Corbel"/>
          <w:color w:val="000000"/>
          <w:spacing w:val="0"/>
          <w:position w:val="0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                                                                                                    </w:t>
      </w:r>
    </w:p>
    <w:p>
      <w:pPr>
        <w:pStyle w:val="Cuerpo A"/>
        <w:rPr>
          <w:rFonts w:ascii="Corbel" w:cs="Corbel" w:hAnsi="Corbel" w:eastAsia="Corbel"/>
          <w:color w:val="808080"/>
          <w:spacing w:val="0"/>
          <w:position w:val="0"/>
          <w:sz w:val="22"/>
          <w:szCs w:val="22"/>
          <w:u w:color="808080"/>
          <w:shd w:val="clear" w:color="auto" w:fill="ffffff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" w:cs="Gill Sans" w:hAnsi="Gill Sans" w:eastAsia="Gill Sans"/>
          <w:b w:val="1"/>
          <w:bCs w:val="1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P</w:t>
      </w: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rofil</w:t>
      </w:r>
      <w:r>
        <w:rPr>
          <w:rFonts w:ascii="Gill Sans"/>
          <w:b w:val="1"/>
          <w:bCs w:val="1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  <w:rtl w:val="0"/>
        </w:rPr>
      </w:pP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A v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cu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Buenos Aires de 2006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2014.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rbel" w:cs="Corbel" w:hAnsi="Corbel" w:eastAsia="Corbel"/>
          <w:color w:val="000000"/>
          <w:spacing w:val="0"/>
          <w:position w:val="0"/>
          <w:sz w:val="22"/>
          <w:szCs w:val="22"/>
          <w:u w:color="000000"/>
          <w:shd w:val="clear" w:color="auto" w:fill="ffffff"/>
          <w:rtl w:val="0"/>
        </w:rPr>
      </w:pP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fr-FR"/>
        </w:rPr>
        <w:t xml:space="preserve">Vit et travaille actuellement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Barcelone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o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ù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elle a co-fond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en 2018, BCN CLAY STUDIO, un atelier de c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ramique.</w:t>
      </w:r>
    </w:p>
    <w:p>
      <w:pPr>
        <w:pStyle w:val="Cuerpo A"/>
        <w:rPr>
          <w:rFonts w:ascii="Corbel" w:cs="Corbel" w:hAnsi="Corbel" w:eastAsia="Corbel"/>
          <w:color w:val="000000"/>
          <w:spacing w:val="0"/>
          <w:position w:val="0"/>
          <w:sz w:val="22"/>
          <w:szCs w:val="22"/>
          <w:u w:color="000000"/>
          <w:shd w:val="clear" w:color="auto" w:fill="ffffff"/>
          <w:rtl w:val="0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" w:cs="Gill Sans" w:hAnsi="Gill Sans" w:eastAsia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Dipl</w:t>
      </w:r>
      <w:r>
        <w:rPr>
          <w:rFonts w:hAnsi="Gill Sans" w:hint="default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ô</w:t>
      </w: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mes et F</w:t>
      </w: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orma</w:t>
      </w: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tion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" w:cs="Gill Sans" w:hAnsi="Gill Sans" w:eastAsia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  <w:rtl w:val="0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2007-2010</w:t>
      </w:r>
      <w:r>
        <w:rPr>
          <w:rFonts w:ascii="Gill Sans"/>
          <w:b w:val="1"/>
          <w:bCs w:val="1"/>
          <w:color w:val="808080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Dipl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ô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m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e avec mention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à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l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’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IUNA, Instituto Universitario Nacional de la Artes, Buenos Aires. Sp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fr-FR"/>
        </w:rPr>
        <w:t>cialisation en "M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fr-FR"/>
        </w:rPr>
        <w:t>dias et technologies pour la production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picturale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  <w:rtl w:val="0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1999-2004</w:t>
      </w:r>
      <w:r>
        <w:rPr>
          <w:rFonts w:ascii="Gill Sans"/>
          <w:b w:val="1"/>
          <w:bCs w:val="1"/>
          <w:color w:val="808080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-</w:t>
      </w:r>
      <w:r>
        <w:rPr>
          <w:rFonts w:ascii="Gill Sans"/>
          <w:b w:val="1"/>
          <w:b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Dipl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ô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m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e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à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l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fr-FR"/>
        </w:rPr>
        <w:t>Ecole des Arts D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fr-FR"/>
        </w:rPr>
        <w:t>coratifs de Gen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fr-FR"/>
        </w:rPr>
        <w:t>è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ve.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  <w:rtl w:val="0"/>
        </w:rPr>
      </w:pP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Maturit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fr-FR"/>
        </w:rPr>
        <w:t>professionnelle artistique et Certificat de capacit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é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(CFC).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 Light" w:cs="Gill Sans Light" w:hAnsi="Gill Sans Light" w:eastAsia="Gill Sans Light"/>
          <w:sz w:val="18"/>
          <w:szCs w:val="18"/>
          <w:u w:color="000000"/>
          <w:shd w:val="clear" w:color="auto" w:fill="ffffff"/>
          <w:rtl w:val="0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 Light" w:cs="Gill Sans Light" w:hAnsi="Gill Sans Light" w:eastAsia="Gill Sans Light"/>
          <w:color w:val="7f7f7f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" w:cs="Gill Sans" w:hAnsi="Gill Sans" w:eastAsia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ill Sans Light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Comp</w:t>
      </w:r>
      <w:r>
        <w:rPr>
          <w:rFonts w:hAnsi="Gill Sans Light" w:hint="default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tences</w:t>
      </w: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 xml:space="preserve"> compl</w:t>
      </w:r>
      <w:r>
        <w:rPr>
          <w:rFonts w:hAnsi="Gill Sans" w:hint="default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mentaires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rbel" w:cs="Corbel" w:hAnsi="Corbel" w:eastAsia="Corbel"/>
          <w:b w:val="1"/>
          <w:bCs w:val="1"/>
          <w:color w:val="7f7f7f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i w:val="1"/>
          <w:iCs w:val="1"/>
          <w:sz w:val="18"/>
          <w:szCs w:val="18"/>
          <w:u w:color="000080"/>
          <w:rtl w:val="0"/>
          <w:lang w:val="es-ES_tradnl"/>
        </w:rPr>
      </w:pPr>
      <w:r>
        <w:rPr>
          <w:rFonts w:ascii="Gill Sans Light"/>
          <w:b w:val="1"/>
          <w:bCs w:val="1"/>
          <w:sz w:val="18"/>
          <w:szCs w:val="18"/>
          <w:u w:color="000080"/>
          <w:rtl w:val="0"/>
          <w:lang w:val="es-ES_tradnl"/>
        </w:rPr>
        <w:t xml:space="preserve">2017 </w:t>
      </w:r>
      <w:r>
        <w:rPr>
          <w:rFonts w:ascii="Gill Sans Light"/>
          <w:sz w:val="18"/>
          <w:szCs w:val="18"/>
          <w:u w:color="000080"/>
          <w:rtl w:val="0"/>
          <w:lang w:val="es-ES_tradnl"/>
        </w:rPr>
        <w:t>-</w:t>
      </w:r>
      <w:r>
        <w:rPr>
          <w:rFonts w:ascii="Gill Sans Light"/>
          <w:b w:val="1"/>
          <w:bCs w:val="1"/>
          <w:sz w:val="18"/>
          <w:szCs w:val="18"/>
          <w:u w:color="000080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80"/>
          <w:rtl w:val="0"/>
          <w:lang w:val="es-ES_tradnl"/>
        </w:rPr>
        <w:t>Atelier de construction de fours exp</w:t>
      </w:r>
      <w:r>
        <w:rPr>
          <w:rFonts w:hAnsi="Gill Sans Light" w:hint="default"/>
          <w:sz w:val="18"/>
          <w:szCs w:val="18"/>
          <w:u w:color="000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80"/>
          <w:rtl w:val="0"/>
          <w:lang w:val="es-ES_tradnl"/>
        </w:rPr>
        <w:t xml:space="preserve">rimentaux avec Sergi Pahissa,, </w:t>
      </w:r>
      <w:r>
        <w:rPr>
          <w:rFonts w:ascii="Gill Sans Light"/>
          <w:i w:val="1"/>
          <w:iCs w:val="1"/>
          <w:sz w:val="18"/>
          <w:szCs w:val="18"/>
          <w:u w:color="000080"/>
          <w:rtl w:val="0"/>
          <w:lang w:val="es-ES_tradnl"/>
        </w:rPr>
        <w:t>Barcelone.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sz w:val="18"/>
          <w:szCs w:val="18"/>
          <w:u w:color="000080"/>
          <w:rtl w:val="0"/>
          <w:lang w:val="es-ES_tradnl"/>
        </w:rPr>
      </w:pPr>
      <w:r>
        <w:rPr>
          <w:rFonts w:ascii="Gill Sans Light"/>
          <w:b w:val="1"/>
          <w:bCs w:val="1"/>
          <w:sz w:val="18"/>
          <w:szCs w:val="18"/>
          <w:u w:color="000080"/>
          <w:rtl w:val="0"/>
          <w:lang w:val="es-ES_tradnl"/>
        </w:rPr>
        <w:t xml:space="preserve">2012 </w:t>
      </w:r>
      <w:r>
        <w:rPr>
          <w:rFonts w:ascii="Gill Sans Light"/>
          <w:sz w:val="18"/>
          <w:szCs w:val="18"/>
          <w:u w:color="000080"/>
          <w:rtl w:val="0"/>
          <w:lang w:val="es-ES_tradnl"/>
        </w:rPr>
        <w:t>-</w:t>
      </w:r>
      <w:r>
        <w:rPr>
          <w:rFonts w:ascii="Gill Sans Light"/>
          <w:b w:val="1"/>
          <w:bCs w:val="1"/>
          <w:sz w:val="18"/>
          <w:szCs w:val="18"/>
          <w:u w:color="000080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80"/>
          <w:rtl w:val="0"/>
          <w:lang w:val="es-ES_tradnl"/>
        </w:rPr>
        <w:t xml:space="preserve">Certificat de </w:t>
      </w:r>
      <w:r>
        <w:rPr>
          <w:rFonts w:hAnsi="Gill Sans Light" w:hint="default"/>
          <w:sz w:val="18"/>
          <w:szCs w:val="18"/>
          <w:u w:color="000080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80"/>
          <w:rtl w:val="0"/>
          <w:lang w:val="es-ES_tradnl"/>
        </w:rPr>
        <w:t>Transfert d</w:t>
      </w:r>
      <w:r>
        <w:rPr>
          <w:rFonts w:hAnsi="Gill Sans Light" w:hint="default"/>
          <w:sz w:val="18"/>
          <w:szCs w:val="18"/>
          <w:u w:color="000080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000080"/>
          <w:rtl w:val="0"/>
          <w:lang w:val="es-ES_tradnl"/>
        </w:rPr>
        <w:t>images sur c</w:t>
      </w:r>
      <w:r>
        <w:rPr>
          <w:rFonts w:hAnsi="Gill Sans Light" w:hint="default"/>
          <w:sz w:val="18"/>
          <w:szCs w:val="18"/>
          <w:u w:color="000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80"/>
          <w:rtl w:val="0"/>
          <w:lang w:val="es-ES_tradnl"/>
        </w:rPr>
        <w:t>ramique</w:t>
      </w:r>
      <w:r>
        <w:rPr>
          <w:rFonts w:hAnsi="Gill Sans Light" w:hint="default"/>
          <w:sz w:val="18"/>
          <w:szCs w:val="18"/>
          <w:u w:color="000080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80"/>
          <w:rtl w:val="0"/>
          <w:lang w:val="es-ES_tradnl"/>
        </w:rPr>
        <w:t>, dict</w:t>
      </w:r>
      <w:r>
        <w:rPr>
          <w:rFonts w:hAnsi="Gill Sans Light" w:hint="default"/>
          <w:sz w:val="18"/>
          <w:szCs w:val="18"/>
          <w:u w:color="000080"/>
          <w:rtl w:val="0"/>
          <w:lang w:val="es-ES_tradnl"/>
        </w:rPr>
        <w:t xml:space="preserve">é </w:t>
      </w:r>
      <w:r>
        <w:rPr>
          <w:rFonts w:ascii="Gill Sans Light"/>
          <w:sz w:val="18"/>
          <w:szCs w:val="18"/>
          <w:u w:color="000080"/>
          <w:rtl w:val="0"/>
          <w:lang w:val="es-ES_tradnl"/>
        </w:rPr>
        <w:t>par l</w:t>
      </w:r>
      <w:r>
        <w:rPr>
          <w:rFonts w:hAnsi="Gill Sans Light" w:hint="default"/>
          <w:sz w:val="18"/>
          <w:szCs w:val="18"/>
          <w:u w:color="000080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000080"/>
          <w:rtl w:val="0"/>
          <w:lang w:val="es-ES_tradnl"/>
        </w:rPr>
        <w:t xml:space="preserve">artiste Graciela Olio, IUNA,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i w:val="1"/>
          <w:iCs w:val="1"/>
          <w:sz w:val="18"/>
          <w:szCs w:val="18"/>
          <w:u w:color="000080"/>
          <w:rtl w:val="0"/>
          <w:lang w:val="es-ES_tradnl"/>
        </w:rPr>
      </w:pPr>
      <w:r>
        <w:rPr>
          <w:rFonts w:ascii="Gill Sans Light"/>
          <w:sz w:val="18"/>
          <w:szCs w:val="18"/>
          <w:u w:color="000080"/>
          <w:rtl w:val="0"/>
          <w:lang w:val="es-ES_tradnl"/>
        </w:rPr>
        <w:t xml:space="preserve">Institut Universitaire National des Arts, </w:t>
      </w:r>
      <w:r>
        <w:rPr>
          <w:rFonts w:ascii="Gill Sans Light"/>
          <w:i w:val="1"/>
          <w:iCs w:val="1"/>
          <w:sz w:val="18"/>
          <w:szCs w:val="18"/>
          <w:u w:color="000080"/>
          <w:rtl w:val="0"/>
          <w:lang w:val="es-ES_tradnl"/>
        </w:rPr>
        <w:t>Buenos Aires.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i w:val="1"/>
          <w:iCs w:val="1"/>
          <w:sz w:val="18"/>
          <w:szCs w:val="18"/>
          <w:u w:color="808080"/>
          <w:rtl w:val="0"/>
          <w:lang w:val="es-ES_tradnl"/>
        </w:rPr>
      </w:pPr>
      <w:r>
        <w:rPr>
          <w:rFonts w:ascii="Gill Sans Light"/>
          <w:b w:val="1"/>
          <w:bCs w:val="1"/>
          <w:sz w:val="18"/>
          <w:szCs w:val="18"/>
          <w:u w:color="000080"/>
          <w:rtl w:val="0"/>
          <w:lang w:val="es-ES_tradnl"/>
        </w:rPr>
        <w:t>2008</w:t>
      </w:r>
      <w:r>
        <w:rPr>
          <w:rFonts w:ascii="Gill Sans Light"/>
          <w:b w:val="1"/>
          <w:bCs w:val="1"/>
          <w:sz w:val="18"/>
          <w:szCs w:val="18"/>
          <w:u w:color="3399ff"/>
          <w:rtl w:val="0"/>
          <w:lang w:val="es-ES_tradnl"/>
        </w:rPr>
        <w:t xml:space="preserve">- 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Certificat de capacit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333399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 xml:space="preserve">de 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pl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â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tres, moules, coulage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, r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alis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 xml:space="preserve">é à 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ATAC, Association technique Argentine de c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 xml:space="preserve">ramique, </w:t>
      </w:r>
      <w:r>
        <w:rPr>
          <w:rFonts w:ascii="Gill Sans Light"/>
          <w:i w:val="1"/>
          <w:iCs w:val="1"/>
          <w:sz w:val="18"/>
          <w:szCs w:val="18"/>
          <w:u w:color="808080"/>
          <w:rtl w:val="0"/>
          <w:lang w:val="es-ES_tradnl"/>
        </w:rPr>
        <w:t>Buenos aires.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sz w:val="18"/>
          <w:szCs w:val="18"/>
          <w:u w:color="808080"/>
          <w:rtl w:val="0"/>
          <w:lang w:val="es-ES_tradnl"/>
        </w:rPr>
      </w:pPr>
      <w:r>
        <w:rPr>
          <w:rFonts w:ascii="Gill Sans Light"/>
          <w:b w:val="1"/>
          <w:bCs w:val="1"/>
          <w:sz w:val="18"/>
          <w:szCs w:val="18"/>
          <w:u w:color="000080"/>
          <w:rtl w:val="0"/>
          <w:lang w:val="es-ES_tradnl"/>
        </w:rPr>
        <w:t xml:space="preserve">2003 </w:t>
      </w:r>
      <w:r>
        <w:rPr>
          <w:rFonts w:ascii="Gill Sans Light"/>
          <w:sz w:val="18"/>
          <w:szCs w:val="18"/>
          <w:u w:color="8f91d5"/>
          <w:rtl w:val="0"/>
          <w:lang w:val="es-ES_tradnl"/>
        </w:rPr>
        <w:t xml:space="preserve">- </w:t>
      </w:r>
      <w:r>
        <w:rPr>
          <w:rFonts w:hAnsi="Gill Sans Light" w:hint="default"/>
          <w:sz w:val="18"/>
          <w:szCs w:val="18"/>
          <w:u w:color="8f91d5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8f91d5"/>
          <w:rtl w:val="0"/>
          <w:lang w:val="es-ES_tradnl"/>
        </w:rPr>
        <w:t>Les Journ</w:t>
      </w:r>
      <w:r>
        <w:rPr>
          <w:rFonts w:hAnsi="Gill Sans Light" w:hint="default"/>
          <w:sz w:val="18"/>
          <w:szCs w:val="18"/>
          <w:u w:color="8f91d5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f91d5"/>
          <w:rtl w:val="0"/>
          <w:lang w:val="es-ES_tradnl"/>
        </w:rPr>
        <w:t>es de la c</w:t>
      </w:r>
      <w:r>
        <w:rPr>
          <w:rFonts w:hAnsi="Gill Sans Light" w:hint="default"/>
          <w:sz w:val="18"/>
          <w:szCs w:val="18"/>
          <w:u w:color="8f91d5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f91d5"/>
          <w:rtl w:val="0"/>
          <w:lang w:val="es-ES_tradnl"/>
        </w:rPr>
        <w:t>ramique de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 xml:space="preserve"> B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lesta" , D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partament de L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ari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è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 xml:space="preserve">ge (09), </w:t>
      </w:r>
      <w:r>
        <w:rPr>
          <w:rFonts w:ascii="Gill Sans Light"/>
          <w:i w:val="1"/>
          <w:iCs w:val="1"/>
          <w:sz w:val="18"/>
          <w:szCs w:val="18"/>
          <w:u w:color="808080"/>
          <w:rtl w:val="0"/>
          <w:lang w:val="es-ES_tradnl"/>
        </w:rPr>
        <w:t>France.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 xml:space="preserve"> Ev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nement c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ramique avec exp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rimentations arch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ologiques et contemporaines;  constructions de fours, cuissons et fabrications de pi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è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ces selon des mod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è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les arch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ologiques.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Gill Sans Light" w:cs="Gill Sans Light" w:hAnsi="Gill Sans Light" w:eastAsia="Gill Sans Light"/>
          <w:sz w:val="18"/>
          <w:szCs w:val="18"/>
          <w:u w:color="000000"/>
          <w:shd w:val="clear" w:color="auto" w:fill="ffffff"/>
          <w:rtl w:val="0"/>
          <w:lang w:val="es-ES_tradnl"/>
        </w:rPr>
      </w:pPr>
    </w:p>
    <w:p>
      <w:pPr>
        <w:pStyle w:val="Cuerpo A"/>
        <w:rPr>
          <w:rFonts w:ascii="Corbel" w:cs="Corbel" w:hAnsi="Corbel" w:eastAsia="Corbel"/>
          <w:color w:val="000000"/>
          <w:spacing w:val="0"/>
          <w:position w:val="0"/>
          <w:sz w:val="22"/>
          <w:szCs w:val="22"/>
          <w:u w:color="000000"/>
          <w:shd w:val="clear" w:color="auto" w:fill="ffffff"/>
          <w:rtl w:val="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b w:val="1"/>
          <w:bCs w:val="1"/>
          <w:color w:val="7f7f7f"/>
          <w:sz w:val="24"/>
          <w:szCs w:val="24"/>
          <w:u w:color="333399"/>
          <w:rtl w:val="0"/>
          <w:lang w:val="es-ES_tradnl"/>
        </w:rPr>
      </w:pPr>
      <w:r>
        <w:rPr>
          <w:rFonts w:ascii="Gill Sans Light"/>
          <w:b w:val="1"/>
          <w:bCs w:val="1"/>
          <w:color w:val="7f7f7f"/>
          <w:sz w:val="24"/>
          <w:szCs w:val="24"/>
          <w:u w:color="333399"/>
          <w:rtl w:val="0"/>
          <w:lang w:val="es-ES_tradnl"/>
        </w:rPr>
        <w:t>Prix et Distinctions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Gill Sans Light" w:cs="Gill Sans Light" w:hAnsi="Gill Sans Light" w:eastAsia="Gill Sans Light"/>
          <w:b w:val="1"/>
          <w:bCs w:val="1"/>
          <w:color w:val="7f7f7f"/>
          <w:sz w:val="24"/>
          <w:szCs w:val="24"/>
          <w:u w:color="333399"/>
          <w:rtl w:val="0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sz w:val="18"/>
          <w:szCs w:val="18"/>
          <w:u w:color="808080"/>
          <w:rtl w:val="0"/>
          <w:lang w:val="es-ES_tradnl"/>
        </w:rPr>
      </w:pPr>
      <w:r>
        <w:rPr>
          <w:rFonts w:ascii="Gill Sans Light"/>
          <w:b w:val="1"/>
          <w:bCs w:val="1"/>
          <w:sz w:val="18"/>
          <w:szCs w:val="18"/>
          <w:u w:color="000080"/>
          <w:rtl w:val="0"/>
          <w:lang w:val="es-ES_tradnl"/>
        </w:rPr>
        <w:t>2009</w:t>
      </w:r>
      <w:r>
        <w:rPr>
          <w:rFonts w:ascii="Gill Sans Light"/>
          <w:b w:val="1"/>
          <w:bCs w:val="1"/>
          <w:sz w:val="18"/>
          <w:szCs w:val="18"/>
          <w:u w:color="808080"/>
          <w:rtl w:val="0"/>
          <w:lang w:val="es-ES_tradnl"/>
        </w:rPr>
        <w:t>-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 xml:space="preserve"> 4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 xml:space="preserve">º 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prix,  salon du petit format de Ober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á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808080"/>
          <w:rtl w:val="0"/>
          <w:lang w:val="es-ES_tradnl"/>
        </w:rPr>
        <w:t>Misiones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i w:val="1"/>
          <w:iCs w:val="1"/>
          <w:sz w:val="18"/>
          <w:szCs w:val="18"/>
          <w:u w:color="808080"/>
          <w:rtl w:val="0"/>
          <w:lang w:val="es-ES_tradnl"/>
        </w:rPr>
      </w:pPr>
      <w:r>
        <w:rPr>
          <w:rFonts w:ascii="Gill Sans Light"/>
          <w:b w:val="1"/>
          <w:bCs w:val="1"/>
          <w:sz w:val="18"/>
          <w:szCs w:val="18"/>
          <w:u w:color="000080"/>
          <w:rtl w:val="0"/>
          <w:lang w:val="es-ES_tradnl"/>
        </w:rPr>
        <w:t>2007</w:t>
      </w:r>
      <w:r>
        <w:rPr>
          <w:rFonts w:ascii="Gill Sans Light"/>
          <w:sz w:val="18"/>
          <w:szCs w:val="18"/>
          <w:u w:color="666699"/>
          <w:rtl w:val="0"/>
          <w:lang w:val="es-ES_tradnl"/>
        </w:rPr>
        <w:t xml:space="preserve">-  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Mention du jury, XLIX Salon Annuel de c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 xml:space="preserve">ramique, </w:t>
      </w:r>
      <w:r>
        <w:rPr>
          <w:rFonts w:ascii="Gill Sans Light"/>
          <w:i w:val="1"/>
          <w:iCs w:val="1"/>
          <w:sz w:val="18"/>
          <w:szCs w:val="18"/>
          <w:u w:color="808080"/>
          <w:rtl w:val="0"/>
          <w:lang w:val="es-ES_tradnl"/>
        </w:rPr>
        <w:t>Buenos aires.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sz w:val="18"/>
          <w:szCs w:val="18"/>
          <w:u w:color="808080"/>
          <w:rtl w:val="0"/>
          <w:lang w:val="es-ES_tradnl"/>
        </w:rPr>
      </w:pPr>
      <w:r>
        <w:rPr>
          <w:rFonts w:ascii="Gill Sans Light"/>
          <w:b w:val="1"/>
          <w:bCs w:val="1"/>
          <w:sz w:val="18"/>
          <w:szCs w:val="18"/>
          <w:u w:color="000080"/>
          <w:rtl w:val="0"/>
          <w:lang w:val="es-ES_tradnl"/>
        </w:rPr>
        <w:t>2007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- Sp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cial prix pour l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 xml:space="preserve">hommage 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 xml:space="preserve">à 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la figure f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 xml:space="preserve">minine, concours international Elite-tile, </w:t>
      </w:r>
      <w:r>
        <w:rPr>
          <w:rFonts w:ascii="Gill Sans Light"/>
          <w:i w:val="1"/>
          <w:iCs w:val="1"/>
          <w:sz w:val="18"/>
          <w:szCs w:val="18"/>
          <w:u w:color="808080"/>
          <w:rtl w:val="0"/>
          <w:lang w:val="es-ES_tradnl"/>
        </w:rPr>
        <w:t>Saint-Domingue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i w:val="1"/>
          <w:iCs w:val="1"/>
          <w:sz w:val="18"/>
          <w:szCs w:val="18"/>
          <w:u w:color="808080"/>
          <w:rtl w:val="0"/>
          <w:lang w:val="es-ES_tradnl"/>
        </w:rPr>
      </w:pPr>
      <w:r>
        <w:rPr>
          <w:rFonts w:ascii="Gill Sans Light"/>
          <w:b w:val="1"/>
          <w:bCs w:val="1"/>
          <w:sz w:val="18"/>
          <w:szCs w:val="18"/>
          <w:u w:color="000080"/>
          <w:rtl w:val="0"/>
          <w:lang w:val="es-ES_tradnl"/>
        </w:rPr>
        <w:t>2006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>- Mention d</w:t>
      </w:r>
      <w:r>
        <w:rPr>
          <w:rFonts w:hAnsi="Gill Sans Light" w:hint="default"/>
          <w:sz w:val="18"/>
          <w:szCs w:val="18"/>
          <w:u w:color="808080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808080"/>
          <w:rtl w:val="0"/>
          <w:lang w:val="es-ES_tradnl"/>
        </w:rPr>
        <w:t xml:space="preserve">honneur au salon de nouveaux artistes, </w:t>
      </w:r>
      <w:r>
        <w:rPr>
          <w:rFonts w:ascii="Gill Sans Light"/>
          <w:i w:val="1"/>
          <w:iCs w:val="1"/>
          <w:sz w:val="18"/>
          <w:szCs w:val="18"/>
          <w:u w:color="808080"/>
          <w:rtl w:val="0"/>
          <w:lang w:val="es-ES_tradnl"/>
        </w:rPr>
        <w:t>Buenos Aires.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Gill Sans Light" w:cs="Gill Sans Light" w:hAnsi="Gill Sans Light" w:eastAsia="Gill Sans Light"/>
          <w:i w:val="1"/>
          <w:iCs w:val="1"/>
          <w:sz w:val="22"/>
          <w:szCs w:val="22"/>
          <w:u w:color="808080"/>
          <w:rtl w:val="0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orbel" w:cs="Corbel" w:hAnsi="Corbel" w:eastAsia="Corbel"/>
          <w:color w:val="000000"/>
          <w:spacing w:val="0"/>
          <w:position w:val="0"/>
          <w:sz w:val="22"/>
          <w:szCs w:val="22"/>
          <w:u w:color="000000"/>
          <w:shd w:val="clear" w:color="auto" w:fill="ffffff"/>
          <w:rtl w:val="0"/>
          <w:lang w:val="es-ES_tradnl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" w:cs="Gill Sans" w:hAnsi="Gill Sans" w:eastAsia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Exposi</w:t>
      </w: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tion</w:t>
      </w: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s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" w:cs="Gill Sans" w:hAnsi="Gill Sans" w:eastAsia="Gill Sans"/>
          <w:b w:val="1"/>
          <w:bCs w:val="1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18"/>
          <w:szCs w:val="18"/>
          <w:u w:color="000000"/>
          <w:shd w:val="clear" w:color="auto" w:fill="ffffff"/>
        </w:rPr>
      </w:pPr>
      <w:r>
        <w:rPr>
          <w:rFonts w:ascii="Gill Sans Light"/>
          <w:b w:val="1"/>
          <w:b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2018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19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º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Bienal de cer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á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mica de Esplugues, Angelina Al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s 2018,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Espagne.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  <w:sz w:val="18"/>
          <w:szCs w:val="18"/>
          <w:u w:color="000000"/>
          <w:shd w:val="clear" w:color="auto" w:fill="ffffff"/>
        </w:rPr>
      </w:pPr>
      <w:r>
        <w:rPr>
          <w:rFonts w:ascii="Gill Sans Light"/>
          <w:b w:val="1"/>
          <w:b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2017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ascii="Gill Sans Light"/>
          <w:b w:val="1"/>
          <w:b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37 CICA 2017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Concours International de l</w:t>
      </w:r>
      <w:r>
        <w:rPr>
          <w:rFonts w:hAnsi="Gill Sans Light" w:hint="defaul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’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Alcora, Mus</w:t>
      </w:r>
      <w:r>
        <w:rPr>
          <w:rFonts w:hAnsi="Gill Sans Light" w:hint="defaul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e de la c</w:t>
      </w:r>
      <w:r>
        <w:rPr>
          <w:rFonts w:hAnsi="Gill Sans Light" w:hint="defaul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ramique de l</w:t>
      </w:r>
      <w:r>
        <w:rPr>
          <w:rFonts w:hAnsi="Gill Sans Light" w:hint="defaul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’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Alcora, Espagne.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i w:val="1"/>
          <w:iCs w:val="1"/>
          <w:sz w:val="18"/>
          <w:szCs w:val="18"/>
          <w:u w:color="000000"/>
          <w:shd w:val="clear" w:color="auto" w:fill="ffffff"/>
        </w:rPr>
      </w:pPr>
      <w:r>
        <w:rPr>
          <w:rFonts w:ascii="Gill Sans Light"/>
          <w:b w:val="1"/>
          <w:b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2016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-</w:t>
      </w:r>
      <w:r>
        <w:rPr>
          <w:rFonts w:ascii="Gill Sans Light"/>
          <w:b w:val="1"/>
          <w:b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“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Barro en femenino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, G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alerie Las cosas de Martinez, Gr</w:t>
      </w:r>
      <w:r>
        <w:rPr>
          <w:rFonts w:hAnsi="Gill Sans Light" w:hint="defaul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à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cia, Barcelone.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18"/>
          <w:szCs w:val="18"/>
          <w:u w:color="000000"/>
          <w:shd w:val="clear" w:color="auto" w:fill="ffffff"/>
          <w:rtl w:val="0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2015</w:t>
      </w: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-</w:t>
      </w:r>
      <w:r>
        <w:rPr>
          <w:rFonts w:ascii="Gill Sans Light"/>
          <w:color w:val="808080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nl-NL"/>
        </w:rPr>
        <w:t xml:space="preserve">" Pop Up Art Barcelona ",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Espace artistique g</w:t>
      </w:r>
      <w:r>
        <w:rPr>
          <w:rFonts w:hAnsi="Gill Sans Light" w:hint="defaul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tico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Barcelon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e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  <w:szCs w:val="18"/>
          <w:u w:color="000000"/>
          <w:shd w:val="clear" w:color="auto" w:fill="ffffff"/>
        </w:rPr>
      </w:pPr>
      <w:r>
        <w:rPr>
          <w:rFonts w:ascii="Gill Sans"/>
          <w:b w:val="1"/>
          <w:bCs w:val="1"/>
          <w:color w:val="000000"/>
          <w:sz w:val="18"/>
          <w:szCs w:val="18"/>
          <w:u w:color="666666"/>
          <w:shd w:val="clear" w:color="auto" w:fill="ffffff"/>
          <w:rtl w:val="0"/>
          <w:lang w:val="es-ES_tradnl"/>
        </w:rPr>
        <w:t>2013</w:t>
      </w:r>
      <w:r>
        <w:rPr>
          <w:rFonts w:ascii="Gill Sans"/>
          <w:b w:val="1"/>
          <w:bCs w:val="1"/>
          <w:color w:val="666666"/>
          <w:sz w:val="18"/>
          <w:szCs w:val="18"/>
          <w:u w:color="666666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color w:val="000000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hAnsi="Gill Sans Light" w:hint="default"/>
          <w:color w:val="000000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color w:val="000000"/>
          <w:sz w:val="18"/>
          <w:szCs w:val="18"/>
          <w:u w:color="000000"/>
          <w:shd w:val="clear" w:color="auto" w:fill="ffffff"/>
          <w:rtl w:val="0"/>
          <w:lang w:val="es-ES_tradnl"/>
        </w:rPr>
        <w:t>El Dorado</w:t>
      </w:r>
      <w:r>
        <w:rPr>
          <w:rFonts w:hAnsi="Gill Sans Light" w:hint="default"/>
          <w:color w:val="000000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color w:val="000000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color w:val="000000"/>
          <w:sz w:val="18"/>
          <w:szCs w:val="18"/>
          <w:u w:color="000000"/>
          <w:shd w:val="clear" w:color="auto" w:fill="ffffff"/>
          <w:rtl w:val="0"/>
          <w:lang w:val="es-ES_tradnl"/>
        </w:rPr>
        <w:t>galeria D</w:t>
      </w:r>
      <w:r>
        <w:rPr>
          <w:rFonts w:hAnsi="Gill Sans Light" w:hint="default"/>
          <w:i w:val="1"/>
          <w:iCs w:val="1"/>
          <w:color w:val="000000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i w:val="1"/>
          <w:iCs w:val="1"/>
          <w:color w:val="000000"/>
          <w:sz w:val="18"/>
          <w:szCs w:val="18"/>
          <w:u w:color="000000"/>
          <w:shd w:val="clear" w:color="auto" w:fill="ffffff"/>
          <w:rtl w:val="0"/>
          <w:lang w:val="es-ES_tradnl"/>
        </w:rPr>
        <w:t>j</w:t>
      </w:r>
      <w:r>
        <w:rPr>
          <w:rFonts w:hAnsi="Gill Sans Light" w:hint="default"/>
          <w:i w:val="1"/>
          <w:iCs w:val="1"/>
          <w:color w:val="000000"/>
          <w:sz w:val="18"/>
          <w:szCs w:val="18"/>
          <w:u w:color="000000"/>
          <w:shd w:val="clear" w:color="auto" w:fill="ffffff"/>
          <w:rtl w:val="0"/>
          <w:lang w:val="fr-FR"/>
        </w:rPr>
        <w:t>à</w:t>
      </w:r>
      <w:r>
        <w:rPr>
          <w:rFonts w:ascii="Gill Sans Light"/>
          <w:i w:val="1"/>
          <w:iCs w:val="1"/>
          <w:color w:val="000000"/>
          <w:sz w:val="18"/>
          <w:szCs w:val="18"/>
          <w:u w:color="000000"/>
          <w:shd w:val="clear" w:color="auto" w:fill="ffffff"/>
          <w:rtl w:val="0"/>
          <w:lang w:val="fr-FR"/>
        </w:rPr>
        <w:t>-vu?, Yverdon-les-Bains</w:t>
      </w:r>
      <w:r>
        <w:rPr>
          <w:rFonts w:ascii="Gill Sans Light"/>
          <w:color w:val="000000"/>
          <w:sz w:val="18"/>
          <w:szCs w:val="18"/>
          <w:u w:color="000000"/>
          <w:shd w:val="clear" w:color="auto" w:fill="ffffff"/>
          <w:rtl w:val="0"/>
          <w:lang w:val="es-ES_tradnl"/>
        </w:rPr>
        <w:t>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2011</w:t>
      </w:r>
      <w:r>
        <w:rPr>
          <w:rFonts w:ascii="Gill Sans"/>
          <w:b w:val="1"/>
          <w:bCs w:val="1"/>
          <w:color w:val="808080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it-IT"/>
        </w:rPr>
        <w:t>Gesto residual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Galerie Consorcio de arte, Recoleta, Buenos aires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2010</w:t>
      </w:r>
      <w:r>
        <w:rPr>
          <w:rFonts w:ascii="Gill Sans"/>
          <w:b w:val="1"/>
          <w:bCs w:val="1"/>
          <w:color w:val="808080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Elite-Tile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F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o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nda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tio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n Igneri, S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aint-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Doming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ue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2009</w:t>
      </w:r>
      <w:r>
        <w:rPr>
          <w:rFonts w:ascii="Gill Sans"/>
          <w:b w:val="1"/>
          <w:bCs w:val="1"/>
          <w:color w:val="808080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XXI Sal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n de peque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ñ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pt-PT"/>
        </w:rPr>
        <w:t>o formato de Ober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á”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Universi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t</w:t>
      </w:r>
      <w:r>
        <w:rPr>
          <w:rFonts w:hAnsi="Gill Sans Light" w:hint="defaul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de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s Arts de la UNAM, Misiones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</w:rPr>
      </w:pPr>
      <w:r>
        <w:rPr>
          <w:rFonts w:ascii="Times New Roman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       </w:t>
      </w:r>
      <w:r>
        <w:rPr>
          <w:rFonts w:ascii="Times New Roman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La Noche de los Museos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Centr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e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Itali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en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fr-FR"/>
        </w:rPr>
        <w:t xml:space="preserve"> de Buenos aires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</w:rPr>
      </w:pPr>
      <w:r>
        <w:rPr>
          <w:rFonts w:ascii="Gill Sans"/>
          <w:b w:val="1"/>
          <w:bCs w:val="1"/>
          <w:color w:val="3f3f3f"/>
          <w:sz w:val="18"/>
          <w:szCs w:val="18"/>
          <w:u w:color="808080"/>
          <w:shd w:val="clear" w:color="auto" w:fill="ffffff"/>
          <w:rtl w:val="0"/>
          <w:lang w:val="es-ES_tradnl"/>
        </w:rPr>
        <w:t>2008</w:t>
      </w:r>
      <w:r>
        <w:rPr>
          <w:rFonts w:ascii="Gill Sans"/>
          <w:b w:val="1"/>
          <w:bCs w:val="1"/>
          <w:color w:val="808080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Post integrados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,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Maison de la culture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de Quilmes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, Argentine.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18"/>
          <w:szCs w:val="18"/>
          <w:u w:color="000000"/>
          <w:shd w:val="clear" w:color="auto" w:fill="ffffff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2007</w:t>
      </w:r>
      <w:r>
        <w:rPr>
          <w:rFonts w:ascii="Gill Sans"/>
          <w:b w:val="1"/>
          <w:bCs w:val="1"/>
          <w:color w:val="808080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Solo vine a ver el jard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í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n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Galer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ie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Jard</w:t>
      </w:r>
      <w:r>
        <w:rPr>
          <w:rFonts w:hAnsi="Gill Sans Light" w:hint="defaul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í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fr-FR"/>
        </w:rPr>
        <w:t>n luminoso, Buenos aires.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18"/>
          <w:szCs w:val="18"/>
          <w:u w:color="000000"/>
          <w:shd w:val="clear" w:color="auto" w:fill="ffffff"/>
        </w:rPr>
      </w:pPr>
      <w:r>
        <w:rPr>
          <w:rFonts w:ascii="Times New Roman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      </w:t>
      </w:r>
      <w:r>
        <w:rPr>
          <w:rFonts w:ascii="Times New Roman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Times New Roman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XLIX Sal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n-US"/>
        </w:rPr>
        <w:t>n Anual de Cer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á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mica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Centr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e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de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s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Mus</w:t>
      </w:r>
      <w:r>
        <w:rPr>
          <w:rFonts w:hAnsi="Gill Sans Light" w:hint="defaul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es de Buenos Aires.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18"/>
          <w:szCs w:val="18"/>
          <w:u w:color="000000"/>
          <w:shd w:val="clear" w:color="auto" w:fill="ffffff"/>
        </w:rPr>
      </w:pP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      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Elit-tile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Fondation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Igneri, Sa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int-Domingue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2006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XXIII Sal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n de Nuevos Artistas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Bo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urse de commerce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fr-FR"/>
        </w:rPr>
        <w:t>de Buenos aires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18"/>
          <w:szCs w:val="18"/>
          <w:u w:color="000000"/>
          <w:shd w:val="clear" w:color="auto" w:fill="ffffff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2004</w:t>
      </w:r>
      <w:r>
        <w:rPr>
          <w:rFonts w:ascii="Gill Sans"/>
          <w:b w:val="1"/>
          <w:bCs w:val="1"/>
          <w:color w:val="808080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D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carcasse-toi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Espace artistique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fr-FR"/>
        </w:rPr>
        <w:t xml:space="preserve"> Le Garage, Gen</w:t>
      </w:r>
      <w:r>
        <w:rPr>
          <w:rFonts w:hAnsi="Gill Sans Light" w:hint="default"/>
          <w:i w:val="1"/>
          <w:iCs w:val="1"/>
          <w:sz w:val="18"/>
          <w:szCs w:val="18"/>
          <w:u w:color="000000"/>
          <w:shd w:val="clear" w:color="auto" w:fill="ffffff"/>
          <w:rtl w:val="0"/>
          <w:lang w:val="fr-FR"/>
        </w:rPr>
        <w:t>è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ve.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18"/>
          <w:szCs w:val="18"/>
          <w:u w:color="000000"/>
          <w:shd w:val="clear" w:color="auto" w:fill="ffffff"/>
        </w:rPr>
      </w:pP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       -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it-IT"/>
        </w:rPr>
        <w:t>FLUX Design Biennale luzern 04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”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Galer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ie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Bl</w:t>
      </w:r>
      <w:r>
        <w:rPr>
          <w:rFonts w:hAnsi="Gill Sans Light" w:hint="defaul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ü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da-DK"/>
        </w:rPr>
        <w:t>tenblatt, Lucerne.</w:t>
      </w:r>
    </w:p>
    <w:p>
      <w:pPr>
        <w:pStyle w:val="Cuerpo A"/>
        <w:rPr>
          <w:rFonts w:ascii="Corbel" w:cs="Corbel" w:hAnsi="Corbel" w:eastAsia="Corbel"/>
          <w:i w:val="1"/>
          <w:iCs w:val="1"/>
          <w:color w:val="000000"/>
          <w:spacing w:val="0"/>
          <w:position w:val="0"/>
          <w:sz w:val="22"/>
          <w:szCs w:val="22"/>
          <w:u w:color="000000"/>
          <w:shd w:val="clear" w:color="auto" w:fill="ffffff"/>
        </w:rPr>
      </w:pPr>
    </w:p>
    <w:p>
      <w:pPr>
        <w:pStyle w:val="Cuerpo A"/>
        <w:rPr>
          <w:rFonts w:ascii="Corbel" w:cs="Corbel" w:hAnsi="Corbel" w:eastAsia="Corbel"/>
          <w:i w:val="1"/>
          <w:iCs w:val="1"/>
          <w:color w:val="000000"/>
          <w:spacing w:val="0"/>
          <w:position w:val="0"/>
          <w:sz w:val="22"/>
          <w:szCs w:val="22"/>
          <w:u w:color="000000"/>
          <w:shd w:val="clear" w:color="auto" w:fill="ffffff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rbel" w:cs="Corbel" w:hAnsi="Corbel" w:eastAsia="Corbel"/>
          <w:b w:val="1"/>
          <w:bCs w:val="1"/>
          <w:i w:val="1"/>
          <w:iCs w:val="1"/>
          <w:color w:val="000000"/>
          <w:spacing w:val="0"/>
          <w:position w:val="0"/>
          <w:sz w:val="22"/>
          <w:szCs w:val="22"/>
          <w:u w:color="000000"/>
          <w:shd w:val="clear" w:color="auto" w:fill="ffffff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ill Sans Light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Exp</w:t>
      </w:r>
      <w:r>
        <w:rPr>
          <w:rFonts w:hAnsi="Gill Sans Light" w:hint="default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rimentations et collaborations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 Light" w:cs="Gill Sans Light" w:hAnsi="Gill Sans Light" w:eastAsia="Gill Sans Light"/>
          <w:b w:val="1"/>
          <w:bCs w:val="1"/>
          <w:color w:val="7f7f7f"/>
          <w:sz w:val="18"/>
          <w:szCs w:val="18"/>
          <w:u w:color="000000"/>
          <w:shd w:val="clear" w:color="auto" w:fill="ffffff"/>
          <w:rtl w:val="0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  <w:rtl w:val="0"/>
        </w:rPr>
      </w:pPr>
      <w:r>
        <w:rPr>
          <w:rFonts w:ascii="Gill Sans Light"/>
          <w:b w:val="1"/>
          <w:bCs w:val="1"/>
          <w:sz w:val="18"/>
          <w:szCs w:val="18"/>
          <w:u w:color="000000"/>
          <w:shd w:val="clear" w:color="auto" w:fill="ffffff"/>
          <w:rtl w:val="0"/>
          <w:lang w:val="es-ES_tradnl"/>
        </w:rPr>
        <w:t>2014</w:t>
      </w:r>
      <w:r>
        <w:rPr>
          <w:rFonts w:ascii="Gill Sans Light"/>
          <w:b w:val="1"/>
          <w:b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Collaboratrice de l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artiste </w:t>
      </w:r>
      <w:r>
        <w:rPr>
          <w:rFonts w:ascii="Gill Sans"/>
          <w:b w:val="1"/>
          <w:bCs w:val="1"/>
          <w:sz w:val="18"/>
          <w:szCs w:val="18"/>
          <w:u w:color="000000"/>
          <w:shd w:val="clear" w:color="auto" w:fill="ffffff"/>
          <w:rtl w:val="0"/>
          <w:lang w:val="es-ES_tradnl"/>
        </w:rPr>
        <w:t>Graciela Olio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et de l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artiste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"/>
          <w:b w:val="1"/>
          <w:bCs w:val="1"/>
          <w:sz w:val="18"/>
          <w:szCs w:val="18"/>
          <w:u w:color="000000"/>
          <w:shd w:val="clear" w:color="auto" w:fill="ffffff"/>
          <w:rtl w:val="0"/>
          <w:lang w:val="it-IT"/>
        </w:rPr>
        <w:t xml:space="preserve">Claudia Toro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dans les 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fr-FR"/>
        </w:rPr>
        <w:t>« 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“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Cliniques d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oeuvre c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ramique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".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Espace destin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s aux artistes professionnels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;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table ronde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,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suivis de projets, organisation de pr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sentations d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artistes contemporains nationaux et internationaux.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18"/>
          <w:szCs w:val="18"/>
          <w:u w:color="000000"/>
          <w:shd w:val="clear" w:color="auto" w:fill="ffffff"/>
        </w:rPr>
      </w:pP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Artis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tes invit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s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it-IT"/>
        </w:rPr>
        <w:t>: Chiachio et Giannone AR, Fran</w:t>
      </w:r>
      <w:r>
        <w:rPr>
          <w:rFonts w:hAnsi="Gill Sans Light" w:hint="defaul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ç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it-IT"/>
        </w:rPr>
        <w:t xml:space="preserve">ois Ruegg CH, Gabriel Baggio AR, Marcela Cabutti AR, Ro Barragan AR, Francisca Kweitel AR, Simcha Even-Chen ISR, Joaquin Vidal ES, entre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autres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.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Buenos Aires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  <w:rtl w:val="0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2013</w:t>
      </w:r>
      <w:r>
        <w:rPr>
          <w:rFonts w:ascii="Gill Sans"/>
          <w:b w:val="1"/>
          <w:bCs w:val="1"/>
          <w:color w:val="808080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Sp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ciale i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nvit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 de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fr-FR"/>
        </w:rPr>
        <w:t xml:space="preserve"> la F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o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nda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t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i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o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de-DE"/>
        </w:rPr>
        <w:t xml:space="preserve">n Bruckner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pour une d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monstration de son travail autour du fil dans le cadre du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fr-FR"/>
        </w:rPr>
        <w:t xml:space="preserve"> "Printemps carougeois 2013"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pour th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è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me: le fil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</w:rPr>
      </w:pP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fr-FR"/>
        </w:rPr>
        <w:t>http://www.ceramique-bruckner.ch/actualite/demonstration-de-marie-epiney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18"/>
          <w:szCs w:val="18"/>
          <w:u w:color="000000"/>
          <w:shd w:val="clear" w:color="auto" w:fill="ffffff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2012</w:t>
      </w:r>
      <w:r>
        <w:rPr>
          <w:rFonts w:ascii="Gill Sans Light"/>
          <w:color w:val="808080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- 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Membre du jury de la th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è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se d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’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Alejandro Sanchez, IUNA, Institut Universitaire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Na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ti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onal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des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Art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s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,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Buenos Aires.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2011</w:t>
      </w:r>
      <w:r>
        <w:rPr>
          <w:rFonts w:ascii="Gill Sans SemiBold"/>
          <w:b w:val="1"/>
          <w:bCs w:val="1"/>
          <w:color w:val="666666"/>
          <w:sz w:val="18"/>
          <w:szCs w:val="18"/>
          <w:u w:color="666666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-</w:t>
      </w:r>
      <w:r>
        <w:rPr>
          <w:rFonts w:ascii="Gill Sans SemiBold"/>
          <w:b w:val="1"/>
          <w:bCs w:val="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Membre du groupe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d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appui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extern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de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l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espac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cultur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el de la CTA, Central des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Tr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availleurs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Argentin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s,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Buenos Aires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.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Organisation d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’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expositions collectives sur le th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è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me des conflits politiques et sociaux.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</w:rPr>
      </w:pPr>
      <w:r>
        <w:rPr>
          <w:rFonts w:ascii="Gill Sans"/>
          <w:b w:val="1"/>
          <w:bCs w:val="1"/>
          <w:sz w:val="18"/>
          <w:szCs w:val="18"/>
          <w:u w:color="808080"/>
          <w:shd w:val="clear" w:color="auto" w:fill="ffffff"/>
          <w:rtl w:val="0"/>
          <w:lang w:val="es-ES_tradnl"/>
        </w:rPr>
        <w:t>2011</w:t>
      </w:r>
      <w:r>
        <w:rPr>
          <w:rFonts w:ascii="Gill Sans"/>
          <w:b w:val="1"/>
          <w:bCs w:val="1"/>
          <w:color w:val="808080"/>
          <w:sz w:val="18"/>
          <w:szCs w:val="18"/>
          <w:u w:color="808080"/>
          <w:shd w:val="clear" w:color="auto" w:fill="ffffff"/>
          <w:rtl w:val="0"/>
          <w:lang w:val="es-ES_tradnl"/>
        </w:rPr>
        <w:t xml:space="preserve">-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Production de pi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è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ces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et cr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ations de designs pour la marque de design c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é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ramique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"Cr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fr-FR"/>
        </w:rPr>
        <w:t>ê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me Br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fr-FR"/>
        </w:rPr>
        <w:t>û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nl-NL"/>
        </w:rPr>
        <w:t xml:space="preserve">lee", </w:t>
      </w:r>
      <w:r>
        <w:rPr>
          <w:rFonts w:ascii="Gill Sans Light"/>
          <w:i w:val="1"/>
          <w:iCs w:val="1"/>
          <w:sz w:val="18"/>
          <w:szCs w:val="18"/>
          <w:u w:color="000000"/>
          <w:shd w:val="clear" w:color="auto" w:fill="ffffff"/>
          <w:rtl w:val="0"/>
          <w:lang w:val="es-ES_tradnl"/>
        </w:rPr>
        <w:t>Buenos Aires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.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18"/>
          <w:szCs w:val="18"/>
          <w:u w:color="000000"/>
          <w:shd w:val="clear" w:color="auto" w:fill="ffffff"/>
        </w:rPr>
      </w:pP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            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 Light" w:cs="Gill Sans Light" w:hAnsi="Gill Sans Light" w:eastAsia="Gill Sans Light"/>
          <w:sz w:val="18"/>
          <w:szCs w:val="18"/>
          <w:u w:color="000000"/>
          <w:shd w:val="clear" w:color="auto" w:fill="ffffff"/>
          <w:rtl w:val="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Corbel" w:cs="Corbel" w:hAnsi="Corbel" w:eastAsia="Corbel"/>
          <w:sz w:val="18"/>
          <w:szCs w:val="18"/>
          <w:u w:color="000000"/>
          <w:shd w:val="clear" w:color="auto" w:fill="ffffff"/>
          <w:rtl w:val="0"/>
          <w:lang w:val="es-ES_tradnl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" w:cs="Gill Sans" w:hAnsi="Gill Sans" w:eastAsia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Langues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rbel" w:cs="Corbel" w:hAnsi="Corbel" w:eastAsia="Corbel"/>
          <w:b w:val="1"/>
          <w:bCs w:val="1"/>
          <w:color w:val="7f7f7f"/>
          <w:sz w:val="28"/>
          <w:szCs w:val="28"/>
          <w:u w:color="000000"/>
          <w:shd w:val="clear" w:color="auto" w:fill="ffffff"/>
          <w:rtl w:val="0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</w:rPr>
      </w:pP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Fran</w:t>
      </w:r>
      <w:r>
        <w:rPr>
          <w:rFonts w:hAnsi="Gill Sans Light" w:hint="default"/>
          <w:sz w:val="18"/>
          <w:szCs w:val="18"/>
          <w:u w:color="000000"/>
          <w:shd w:val="clear" w:color="auto" w:fill="ffffff"/>
          <w:rtl w:val="0"/>
          <w:lang w:val="es-ES_tradnl"/>
        </w:rPr>
        <w:t>ç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ais</w:t>
      </w:r>
      <w:r>
        <w:rPr>
          <w:rFonts w:ascii="Gill Sans SemiBold"/>
          <w:b w:val="1"/>
          <w:bCs w:val="1"/>
          <w:color w:val="ff2c21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-  L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angue maternelle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</w:rPr>
        <w:tab/>
        <w:t xml:space="preserve"> 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</w:rPr>
      </w:pP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Espagnol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it-IT"/>
        </w:rPr>
        <w:t xml:space="preserve"> -  Bilingue</w:t>
        <w:tab/>
        <w:tab/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  <w:u w:color="000000"/>
          <w:shd w:val="clear" w:color="auto" w:fill="ffffff"/>
          <w:rtl w:val="0"/>
        </w:rPr>
      </w:pP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Anglais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-  </w:t>
      </w:r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>Bonnes connaissances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rbel" w:cs="Corbel" w:hAnsi="Corbel" w:eastAsia="Corbel"/>
          <w:color w:val="000000"/>
          <w:spacing w:val="0"/>
          <w:position w:val="0"/>
          <w:sz w:val="22"/>
          <w:szCs w:val="22"/>
          <w:u w:color="000000"/>
          <w:shd w:val="clear" w:color="auto" w:fill="ffffff"/>
          <w:rtl w:val="0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" w:cs="Gill Sans" w:hAnsi="Gill Sans" w:eastAsia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P</w:t>
      </w: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es-ES_tradnl"/>
        </w:rPr>
        <w:t>ages</w:t>
      </w:r>
      <w:r>
        <w:rPr>
          <w:rFonts w:ascii="Gill Sans"/>
          <w:b w:val="1"/>
          <w:bCs w:val="1"/>
          <w:color w:val="7f7f7f"/>
          <w:sz w:val="24"/>
          <w:szCs w:val="24"/>
          <w:u w:color="000000"/>
          <w:shd w:val="clear" w:color="auto" w:fill="ffffff"/>
          <w:rtl w:val="0"/>
          <w:lang w:val="nl-NL"/>
        </w:rPr>
        <w:t xml:space="preserve"> web</w:t>
      </w: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ill Sans Light" w:cs="Gill Sans Light" w:hAnsi="Gill Sans Light" w:eastAsia="Gill Sans Light"/>
          <w:color w:val="000000"/>
          <w:sz w:val="24"/>
          <w:szCs w:val="24"/>
          <w:u w:color="000000"/>
          <w:shd w:val="clear" w:color="auto" w:fill="ffffff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  <w:szCs w:val="18"/>
        </w:rPr>
      </w:pPr>
      <w:hyperlink r:id="rId4" w:history="1">
        <w:r>
          <w:rPr>
            <w:rStyle w:val="Hyperlink.0"/>
            <w:rFonts w:ascii="Gill Sans SemiBold"/>
            <w:b w:val="1"/>
            <w:bCs w:val="1"/>
            <w:sz w:val="18"/>
            <w:szCs w:val="18"/>
            <w:u w:val="single"/>
            <w:rtl w:val="0"/>
            <w:lang w:val="en-US"/>
          </w:rPr>
          <w:t>www.marie-epiney.com</w:t>
        </w:r>
      </w:hyperlink>
      <w:r>
        <w:rPr>
          <w:rFonts w:ascii="Gill Sans Light"/>
          <w:sz w:val="18"/>
          <w:szCs w:val="18"/>
          <w:u w:color="000000"/>
          <w:shd w:val="clear" w:color="auto" w:fill="ffffff"/>
          <w:rtl w:val="0"/>
          <w:lang w:val="es-ES_tradnl"/>
        </w:rPr>
        <w:t xml:space="preserve"> @epineymarie</w:t>
      </w:r>
    </w:p>
    <w:p>
      <w:pPr>
        <w:pStyle w:val="Cuerpo A"/>
        <w:rPr>
          <w:sz w:val="18"/>
          <w:szCs w:val="18"/>
        </w:rPr>
      </w:pPr>
    </w:p>
    <w:p>
      <w:pPr>
        <w:pStyle w:val="Cuerpo A"/>
        <w:rPr>
          <w:sz w:val="18"/>
          <w:szCs w:val="18"/>
        </w:rPr>
      </w:pPr>
    </w:p>
    <w:p>
      <w:pPr>
        <w:pStyle w:val="Cuerpo A"/>
        <w:rPr>
          <w:sz w:val="18"/>
          <w:szCs w:val="18"/>
        </w:rPr>
      </w:pPr>
    </w:p>
    <w:p>
      <w:pPr>
        <w:pStyle w:val="Cue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orbel" w:cs="Corbel" w:hAnsi="Corbel" w:eastAsia="Corbel"/>
          <w:b w:val="1"/>
          <w:bCs w:val="1"/>
          <w:color w:val="7f7f7f"/>
          <w:sz w:val="28"/>
          <w:szCs w:val="28"/>
          <w:u w:color="7f7f7f"/>
        </w:rPr>
      </w:r>
    </w:p>
    <w:sectPr>
      <w:headerReference w:type="default" r:id="rId5"/>
      <w:footerReference w:type="default" r:id="rId6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rbel">
    <w:charset w:val="00"/>
    <w:family w:val="roman"/>
    <w:pitch w:val="default"/>
  </w:font>
  <w:font w:name="Gill Sans">
    <w:charset w:val="00"/>
    <w:family w:val="roman"/>
    <w:pitch w:val="default"/>
  </w:font>
  <w:font w:name="Gill Sans Light">
    <w:charset w:val="00"/>
    <w:family w:val="roman"/>
    <w:pitch w:val="default"/>
  </w:font>
  <w:font w:name="Gill Sa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rbel" w:cs="Corbel" w:hAnsi="Corbel" w:eastAsia="Corbe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Gill Sans SemiBold" w:cs="Gill Sans SemiBold" w:hAnsi="Gill Sans SemiBold" w:eastAsia="Gill Sans SemiBold"/>
      <w:b w:val="1"/>
      <w:bCs w:val="1"/>
      <w:sz w:val="18"/>
      <w:szCs w:val="18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marie-epiney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